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  <w:bookmarkStart w:id="0" w:name="_GoBack"/>
      <w:bookmarkEnd w:id="0"/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B53CD6" w:rsidRDefault="00710621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5191125</wp:posOffset>
            </wp:positionH>
            <wp:positionV relativeFrom="paragraph">
              <wp:posOffset>24765</wp:posOffset>
            </wp:positionV>
            <wp:extent cx="1957070" cy="1602740"/>
            <wp:effectExtent l="19050" t="0" r="5080" b="0"/>
            <wp:wrapNone/>
            <wp:docPr id="5" name="Рисунок 4" descr="T:\Е.В\Информирование\2021 год\Если в вашей семье родился 1,2,3 или послед.реб. Инф-ция для родителей. от 20.06.21г\Брендбук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:\Е.В\Информирование\2021 год\Если в вашей семье родился 1,2,3 или послед.реб. Инф-ция для родителей. от 20.06.21г\Брендбук\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60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548B">
        <w:rPr>
          <w:noProof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42.1pt;margin-top:4.75pt;width:355.3pt;height:57.95pt;z-index:-251656192;mso-position-horizontal-relative:text;mso-position-vertical-relative:text" fillcolor="#c00000" strokecolor="#00c">
            <v:shadow on="t" color="#b2b2b2" opacity="52429f" offset="3pt"/>
            <v:textpath style="font-family:&quot;Times New Roman&quot;;v-text-kern:t" trim="t" fitpath="t" string="ВНИМАНИЕ!"/>
          </v:shape>
        </w:pict>
      </w: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C9548B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  <w:r>
        <w:rPr>
          <w:noProof/>
          <w:lang w:eastAsia="ru-RU"/>
        </w:rPr>
        <w:pict>
          <v:shape id="_x0000_s1027" type="#_x0000_t136" style="position:absolute;left:0;text-align:left;margin-left:42.1pt;margin-top:.95pt;width:347.85pt;height:58.9pt;z-index:251661312;mso-position-horizontal-relative:text;mso-position-vertical-relative:text" fillcolor="#c00000" strokecolor="#00c">
            <v:shadow on="t" color="#b2b2b2" opacity="52429f" offset="3pt"/>
            <v:textpath style="font-family:&quot;Times New Roman&quot;;v-text-kern:t" trim="t" fitpath="t" string="РОДИТЕЛЬСКИЙ КАПИТАЛ!"/>
          </v:shape>
        </w:pict>
      </w: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461D5B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  <w:r>
        <w:rPr>
          <w:b/>
          <w:bCs/>
          <w:noProof/>
          <w:color w:val="000000"/>
          <w:sz w:val="20"/>
          <w:szCs w:val="30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102870</wp:posOffset>
            </wp:positionV>
            <wp:extent cx="7183755" cy="7315200"/>
            <wp:effectExtent l="19050" t="0" r="0" b="0"/>
            <wp:wrapNone/>
            <wp:docPr id="1" name="Рисунок 1" descr="C:\Volynkina\Для буклетов\Рамки, фоны ф\Многодетные\рп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Volynkina\Для буклетов\Рамки, фоны ф\Многодетные\рп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3755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C9548B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  <w:r>
        <w:rPr>
          <w:noProof/>
          <w:lang w:eastAsia="en-US"/>
        </w:rPr>
        <w:pict>
          <v:shape id="_x0000_s1029" type="#_x0000_t136" style="position:absolute;left:0;text-align:left;margin-left:55.15pt;margin-top:0;width:479.7pt;height:116.95pt;z-index:-251651072;mso-position-horizontal-relative:text;mso-position-vertical-relative:text" fillcolor="#00c" strokecolor="#00c">
            <v:shadow type="perspective" color="#c7dfd3" opacity="52429f" origin="-.5,-.5" offset="-26pt,-36pt" matrix="1.25,,,1.25"/>
            <v:textpath style="font-family:&quot;Times New Roman&quot;;v-text-kern:t" trim="t" fitpath="t" string="Семья, &#10;имеющая третьего ребенка или последующих детей,&#10;родившихся не ранее 1 января 2016 года, имеет право&#10;обратиться за родительским капиталом &#10;в течение"/>
          </v:shape>
        </w:pict>
      </w: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C9548B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  <w:r>
        <w:rPr>
          <w:noProof/>
          <w:lang w:eastAsia="en-US"/>
        </w:rPr>
        <w:pict>
          <v:shape id="_x0000_s1028" type="#_x0000_t136" style="position:absolute;left:0;text-align:left;margin-left:178.6pt;margin-top:8.3pt;width:253.4pt;height:46.75pt;z-index:-251653120" fillcolor="#c00000" strokecolor="#c00000">
            <v:shadow type="perspective" color="#c7dfd3" opacity="52429f" origin="-.5,-.5" offset="-26pt,-36pt" matrix="1.25,,,1.25"/>
            <v:textpath style="font-family:&quot;Times New Roman&quot;;v-text-kern:t" trim="t" fitpath="t" string="6 месяцев"/>
          </v:shape>
        </w:pict>
      </w: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C9548B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  <w:r>
        <w:rPr>
          <w:noProof/>
          <w:lang w:eastAsia="ru-RU"/>
        </w:rPr>
        <w:pict>
          <v:shape id="_x0000_s1031" type="#_x0000_t136" style="position:absolute;left:0;text-align:left;margin-left:59.85pt;margin-top:7.9pt;width:494.5pt;height:40.35pt;z-index:-251649024;mso-position-horizontal-relative:text;mso-position-vertical-relative:text" fillcolor="#00c" strokecolor="#00c">
            <v:shadow type="perspective" color="#c7dfd3" opacity="52429f" origin="-.5,-.5" offset="-26pt,-36pt" matrix="1.25,,,1.25"/>
            <v:textpath style="font-family:&quot;Times New Roman&quot;;v-text-kern:t" trim="t" fitpath="t" string="со дня достижения третьим или последующим&#10;ребенком возраста трех лет."/>
          </v:shape>
        </w:pict>
      </w: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C9548B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  <w:r>
        <w:rPr>
          <w:noProof/>
          <w:lang w:eastAsia="ru-RU"/>
        </w:rPr>
        <w:pict>
          <v:shape id="_x0000_s1030" type="#_x0000_t136" style="position:absolute;left:0;text-align:left;margin-left:85.1pt;margin-top:.45pt;width:416.1pt;height:64.7pt;z-index:-251650048" fillcolor="#c00000" strokecolor="#c00000">
            <v:shadow type="perspective" color="#c7dfd3" opacity="52429f" origin="-.5,-.5" offset="-26pt,-36pt" matrix="1.25,,,1.25"/>
            <v:textpath style="font-family:&quot;Times New Roman&quot;;v-text-kern:t" trim="t" fitpath="t" string="По истечении 6 месяцев семья теряет&#10;право на получение родительского&#10;капитала в размере 81 957 рублей."/>
          </v:shape>
        </w:pict>
      </w: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15pt"/>
          <w:sz w:val="20"/>
        </w:rPr>
      </w:pPr>
    </w:p>
    <w:p w:rsidR="000033EE" w:rsidRPr="00A47BB0" w:rsidRDefault="000033EE" w:rsidP="00473D49">
      <w:pPr>
        <w:pStyle w:val="ConsPlusNormal"/>
        <w:suppressAutoHyphens w:val="0"/>
        <w:spacing w:line="0" w:lineRule="atLeast"/>
        <w:rPr>
          <w:rStyle w:val="215pt"/>
          <w:sz w:val="16"/>
          <w:szCs w:val="16"/>
        </w:rPr>
      </w:pPr>
    </w:p>
    <w:p w:rsidR="000033EE" w:rsidRPr="000033EE" w:rsidRDefault="000033EE" w:rsidP="000033EE">
      <w:pPr>
        <w:pStyle w:val="ConsPlusNormal"/>
        <w:suppressAutoHyphens w:val="0"/>
        <w:spacing w:line="0" w:lineRule="atLeast"/>
        <w:jc w:val="center"/>
        <w:rPr>
          <w:b/>
          <w:bCs/>
          <w:color w:val="0000CC"/>
          <w:szCs w:val="24"/>
        </w:rPr>
      </w:pPr>
      <w:r w:rsidRPr="000033EE">
        <w:rPr>
          <w:rStyle w:val="215pt"/>
          <w:color w:val="0000CC"/>
          <w:sz w:val="24"/>
          <w:szCs w:val="24"/>
        </w:rPr>
        <w:t xml:space="preserve">Более подробную информацию можно получить </w:t>
      </w:r>
      <w:r w:rsidRPr="000033EE">
        <w:rPr>
          <w:b/>
          <w:bCs/>
          <w:color w:val="0000CC"/>
          <w:szCs w:val="24"/>
        </w:rPr>
        <w:t xml:space="preserve">в ГКУ ЦСЗН </w:t>
      </w:r>
    </w:p>
    <w:p w:rsidR="000033EE" w:rsidRDefault="000033EE" w:rsidP="000033EE">
      <w:pPr>
        <w:pStyle w:val="ConsPlusNormal"/>
        <w:suppressAutoHyphens w:val="0"/>
        <w:spacing w:line="0" w:lineRule="atLeast"/>
        <w:jc w:val="center"/>
        <w:rPr>
          <w:rStyle w:val="2"/>
          <w:rFonts w:eastAsia="Andale Sans UI"/>
          <w:color w:val="0000CC"/>
          <w:sz w:val="24"/>
          <w:szCs w:val="24"/>
        </w:rPr>
      </w:pPr>
      <w:r w:rsidRPr="000033EE">
        <w:rPr>
          <w:b/>
          <w:bCs/>
          <w:color w:val="0000CC"/>
          <w:szCs w:val="24"/>
        </w:rPr>
        <w:t>по Красноармейскому району Волгограда</w:t>
      </w:r>
      <w:r w:rsidRPr="000033EE">
        <w:rPr>
          <w:rStyle w:val="2"/>
          <w:rFonts w:eastAsia="Andale Sans UI"/>
          <w:color w:val="0000CC"/>
          <w:sz w:val="24"/>
          <w:szCs w:val="24"/>
        </w:rPr>
        <w:t xml:space="preserve"> по адресу: ул. </w:t>
      </w:r>
      <w:r w:rsidR="006B13A6">
        <w:rPr>
          <w:rStyle w:val="2"/>
          <w:rFonts w:eastAsia="Andale Sans UI"/>
          <w:color w:val="0000CC"/>
          <w:sz w:val="24"/>
          <w:szCs w:val="24"/>
        </w:rPr>
        <w:t>им. Фадеева</w:t>
      </w:r>
      <w:r w:rsidRPr="000033EE">
        <w:rPr>
          <w:rStyle w:val="2"/>
          <w:rFonts w:eastAsia="Andale Sans UI"/>
          <w:color w:val="0000CC"/>
          <w:sz w:val="24"/>
          <w:szCs w:val="24"/>
        </w:rPr>
        <w:t xml:space="preserve">, </w:t>
      </w:r>
      <w:r w:rsidR="006B13A6">
        <w:rPr>
          <w:rStyle w:val="2"/>
          <w:rFonts w:eastAsia="Andale Sans UI"/>
          <w:color w:val="0000CC"/>
          <w:sz w:val="24"/>
          <w:szCs w:val="24"/>
        </w:rPr>
        <w:t>17</w:t>
      </w:r>
      <w:r w:rsidRPr="000033EE">
        <w:rPr>
          <w:rStyle w:val="2"/>
          <w:rFonts w:eastAsia="Andale Sans UI"/>
          <w:color w:val="0000CC"/>
          <w:sz w:val="24"/>
          <w:szCs w:val="24"/>
        </w:rPr>
        <w:t xml:space="preserve">; </w:t>
      </w:r>
    </w:p>
    <w:p w:rsidR="000033EE" w:rsidRPr="000033EE" w:rsidRDefault="000033EE" w:rsidP="000033EE">
      <w:pPr>
        <w:pStyle w:val="ConsPlusNormal"/>
        <w:suppressAutoHyphens w:val="0"/>
        <w:spacing w:line="0" w:lineRule="atLeast"/>
        <w:jc w:val="center"/>
        <w:rPr>
          <w:color w:val="0000CC"/>
          <w:szCs w:val="24"/>
        </w:rPr>
      </w:pPr>
      <w:r w:rsidRPr="000033EE">
        <w:rPr>
          <w:rStyle w:val="215pt"/>
          <w:rFonts w:eastAsia="Andale Sans UI"/>
          <w:color w:val="0000CC"/>
          <w:sz w:val="24"/>
          <w:szCs w:val="24"/>
        </w:rPr>
        <w:t>телефоны: 62-41-15; 62-</w:t>
      </w:r>
      <w:r w:rsidR="006B13A6">
        <w:rPr>
          <w:rStyle w:val="215pt"/>
          <w:rFonts w:eastAsia="Andale Sans UI"/>
          <w:color w:val="0000CC"/>
          <w:sz w:val="24"/>
          <w:szCs w:val="24"/>
        </w:rPr>
        <w:t>50-95</w:t>
      </w:r>
      <w:r w:rsidRPr="000033EE">
        <w:rPr>
          <w:rStyle w:val="215pt"/>
          <w:rFonts w:eastAsia="Andale Sans UI"/>
          <w:color w:val="0000CC"/>
          <w:sz w:val="24"/>
          <w:szCs w:val="24"/>
        </w:rPr>
        <w:t>; 62-43-5</w:t>
      </w:r>
      <w:r w:rsidR="006B13A6">
        <w:rPr>
          <w:rStyle w:val="215pt"/>
          <w:rFonts w:eastAsia="Andale Sans UI"/>
          <w:color w:val="0000CC"/>
          <w:sz w:val="24"/>
          <w:szCs w:val="24"/>
        </w:rPr>
        <w:t>7</w:t>
      </w:r>
      <w:r w:rsidRPr="000033EE">
        <w:rPr>
          <w:rStyle w:val="215pt"/>
          <w:rFonts w:eastAsia="Andale Sans UI"/>
          <w:color w:val="0000CC"/>
          <w:sz w:val="24"/>
          <w:szCs w:val="24"/>
        </w:rPr>
        <w:t xml:space="preserve"> или на сайте учреждения </w:t>
      </w:r>
    </w:p>
    <w:p w:rsidR="00A23BFE" w:rsidRDefault="000033EE" w:rsidP="00903E9B">
      <w:pPr>
        <w:autoSpaceDE w:val="0"/>
        <w:spacing w:after="0" w:line="0" w:lineRule="atLeast"/>
        <w:jc w:val="center"/>
        <w:rPr>
          <w:rStyle w:val="215pt"/>
          <w:rFonts w:eastAsia="Andale Sans UI"/>
          <w:color w:val="0000CC"/>
          <w:sz w:val="24"/>
          <w:szCs w:val="24"/>
          <w:lang w:eastAsia="ar-SA"/>
        </w:rPr>
      </w:pPr>
      <w:r w:rsidRPr="00746840">
        <w:rPr>
          <w:rStyle w:val="a5"/>
          <w:rFonts w:ascii="Times New Roman" w:hAnsi="Times New Roman" w:cs="Times New Roman"/>
          <w:b/>
          <w:bCs/>
          <w:color w:val="0000CC"/>
          <w:sz w:val="24"/>
          <w:szCs w:val="24"/>
          <w:u w:val="none"/>
          <w:lang w:val="en-US" w:eastAsia="ar-SA"/>
        </w:rPr>
        <w:t>http</w:t>
      </w:r>
      <w:r w:rsidRPr="00746840">
        <w:rPr>
          <w:rStyle w:val="a5"/>
          <w:rFonts w:ascii="Times New Roman" w:hAnsi="Times New Roman" w:cs="Times New Roman"/>
          <w:b/>
          <w:bCs/>
          <w:color w:val="0000CC"/>
          <w:sz w:val="24"/>
          <w:szCs w:val="24"/>
          <w:u w:val="none"/>
          <w:lang w:eastAsia="ar-SA"/>
        </w:rPr>
        <w:t>://</w:t>
      </w:r>
      <w:r w:rsidRPr="00746840">
        <w:rPr>
          <w:rStyle w:val="a5"/>
          <w:rFonts w:ascii="Times New Roman" w:hAnsi="Times New Roman" w:cs="Times New Roman"/>
          <w:b/>
          <w:bCs/>
          <w:color w:val="0000CC"/>
          <w:sz w:val="24"/>
          <w:szCs w:val="24"/>
          <w:u w:val="none"/>
          <w:lang w:val="en-US" w:eastAsia="ar-SA"/>
        </w:rPr>
        <w:t>soc</w:t>
      </w:r>
      <w:r w:rsidRPr="00746840">
        <w:rPr>
          <w:rStyle w:val="a5"/>
          <w:rFonts w:ascii="Times New Roman" w:hAnsi="Times New Roman" w:cs="Times New Roman"/>
          <w:b/>
          <w:bCs/>
          <w:color w:val="0000CC"/>
          <w:sz w:val="24"/>
          <w:szCs w:val="24"/>
          <w:u w:val="none"/>
          <w:lang w:eastAsia="ar-SA"/>
        </w:rPr>
        <w:t>.</w:t>
      </w:r>
      <w:r w:rsidRPr="00746840">
        <w:rPr>
          <w:rStyle w:val="a5"/>
          <w:rFonts w:ascii="Times New Roman" w:hAnsi="Times New Roman" w:cs="Times New Roman"/>
          <w:b/>
          <w:bCs/>
          <w:color w:val="0000CC"/>
          <w:sz w:val="24"/>
          <w:szCs w:val="24"/>
          <w:u w:val="none"/>
          <w:lang w:val="en-US" w:eastAsia="ar-SA"/>
        </w:rPr>
        <w:t>volganet</w:t>
      </w:r>
      <w:r w:rsidRPr="00746840">
        <w:rPr>
          <w:rStyle w:val="a5"/>
          <w:rFonts w:ascii="Times New Roman" w:hAnsi="Times New Roman" w:cs="Times New Roman"/>
          <w:b/>
          <w:bCs/>
          <w:color w:val="0000CC"/>
          <w:sz w:val="24"/>
          <w:szCs w:val="24"/>
          <w:u w:val="none"/>
          <w:lang w:eastAsia="ar-SA"/>
        </w:rPr>
        <w:t>.</w:t>
      </w:r>
      <w:r w:rsidRPr="00746840">
        <w:rPr>
          <w:rStyle w:val="a5"/>
          <w:rFonts w:ascii="Times New Roman" w:hAnsi="Times New Roman" w:cs="Times New Roman"/>
          <w:b/>
          <w:bCs/>
          <w:color w:val="0000CC"/>
          <w:sz w:val="24"/>
          <w:szCs w:val="24"/>
          <w:u w:val="none"/>
          <w:lang w:val="en-US" w:eastAsia="ar-SA"/>
        </w:rPr>
        <w:t>ru</w:t>
      </w:r>
      <w:r w:rsidRPr="00746840">
        <w:rPr>
          <w:rStyle w:val="a5"/>
          <w:rFonts w:ascii="Times New Roman" w:hAnsi="Times New Roman" w:cs="Times New Roman"/>
          <w:b/>
          <w:bCs/>
          <w:color w:val="0000CC"/>
          <w:sz w:val="24"/>
          <w:szCs w:val="24"/>
          <w:u w:val="none"/>
          <w:lang w:eastAsia="ar-SA"/>
        </w:rPr>
        <w:t>/42</w:t>
      </w:r>
      <w:r w:rsidRPr="000033EE">
        <w:rPr>
          <w:rStyle w:val="215pt"/>
          <w:rFonts w:eastAsia="Andale Sans UI"/>
          <w:color w:val="0000CC"/>
          <w:sz w:val="24"/>
          <w:szCs w:val="24"/>
          <w:lang w:eastAsia="ar-SA"/>
        </w:rPr>
        <w:t xml:space="preserve"> в</w:t>
      </w:r>
      <w:r w:rsidR="00B77C81">
        <w:rPr>
          <w:rStyle w:val="215pt"/>
          <w:rFonts w:eastAsia="Andale Sans UI"/>
          <w:color w:val="0000CC"/>
          <w:sz w:val="24"/>
          <w:szCs w:val="24"/>
          <w:lang w:eastAsia="ar-SA"/>
        </w:rPr>
        <w:t xml:space="preserve"> разделе</w:t>
      </w:r>
      <w:r w:rsidRPr="000033EE">
        <w:rPr>
          <w:rStyle w:val="215pt"/>
          <w:rFonts w:eastAsia="Andale Sans UI"/>
          <w:color w:val="0000CC"/>
          <w:sz w:val="24"/>
          <w:szCs w:val="24"/>
          <w:lang w:eastAsia="ar-SA"/>
        </w:rPr>
        <w:t xml:space="preserve">  «Финансовая поддержка семей при рождении детей»</w:t>
      </w:r>
    </w:p>
    <w:p w:rsidR="00A47BB0" w:rsidRPr="00A47BB0" w:rsidRDefault="00A47BB0" w:rsidP="00903E9B">
      <w:pPr>
        <w:autoSpaceDE w:val="0"/>
        <w:spacing w:after="0" w:line="0" w:lineRule="atLeast"/>
        <w:jc w:val="center"/>
        <w:rPr>
          <w:rStyle w:val="215pt"/>
          <w:rFonts w:eastAsia="Andale Sans UI"/>
          <w:color w:val="0000CC"/>
          <w:sz w:val="8"/>
          <w:szCs w:val="8"/>
          <w:lang w:eastAsia="ar-SA"/>
        </w:rPr>
      </w:pPr>
    </w:p>
    <w:p w:rsidR="00A47BB0" w:rsidRPr="00A47BB0" w:rsidRDefault="00A47BB0" w:rsidP="00903E9B">
      <w:pPr>
        <w:autoSpaceDE w:val="0"/>
        <w:spacing w:after="0" w:line="0" w:lineRule="atLeast"/>
        <w:jc w:val="center"/>
        <w:rPr>
          <w:rFonts w:ascii="Times New Roman" w:hAnsi="Times New Roman" w:cs="Times New Roman"/>
          <w:color w:val="0000CC"/>
          <w:sz w:val="20"/>
          <w:szCs w:val="20"/>
        </w:rPr>
      </w:pPr>
      <w:r w:rsidRPr="00A47BB0">
        <w:rPr>
          <w:rStyle w:val="215pt"/>
          <w:rFonts w:eastAsia="Andale Sans UI"/>
          <w:color w:val="0000CC"/>
          <w:sz w:val="20"/>
          <w:szCs w:val="20"/>
          <w:lang w:eastAsia="ar-SA"/>
        </w:rPr>
        <w:t>г.Волгоград 2023 год</w:t>
      </w:r>
    </w:p>
    <w:sectPr w:rsidR="00A47BB0" w:rsidRPr="00A47BB0" w:rsidSect="002B326A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2B326A"/>
    <w:rsid w:val="000033EE"/>
    <w:rsid w:val="000D6669"/>
    <w:rsid w:val="0025079B"/>
    <w:rsid w:val="002B326A"/>
    <w:rsid w:val="0038443E"/>
    <w:rsid w:val="00461D5B"/>
    <w:rsid w:val="00473D49"/>
    <w:rsid w:val="006B13A6"/>
    <w:rsid w:val="006F7294"/>
    <w:rsid w:val="00710621"/>
    <w:rsid w:val="00746840"/>
    <w:rsid w:val="00767AC4"/>
    <w:rsid w:val="007D79F6"/>
    <w:rsid w:val="00903E9B"/>
    <w:rsid w:val="00957C98"/>
    <w:rsid w:val="00971FE9"/>
    <w:rsid w:val="009D2EE2"/>
    <w:rsid w:val="00A23BFE"/>
    <w:rsid w:val="00A47BB0"/>
    <w:rsid w:val="00AE118B"/>
    <w:rsid w:val="00B53CD6"/>
    <w:rsid w:val="00B77C81"/>
    <w:rsid w:val="00C9548B"/>
    <w:rsid w:val="00CE7515"/>
    <w:rsid w:val="00DF3C81"/>
    <w:rsid w:val="00E312AF"/>
    <w:rsid w:val="00E53AAB"/>
    <w:rsid w:val="00E669C6"/>
    <w:rsid w:val="00EE31DB"/>
    <w:rsid w:val="00F7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o:colormru v:ext="edit" colors="#00c,#860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26A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0033EE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6"/>
      <w:u w:val="none"/>
    </w:rPr>
  </w:style>
  <w:style w:type="character" w:customStyle="1" w:styleId="215pt">
    <w:name w:val="Основной текст (2) + 15 pt"/>
    <w:rsid w:val="000033EE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vertAlign w:val="baseline"/>
      <w:lang w:val="ru-RU" w:bidi="ru-RU"/>
    </w:rPr>
  </w:style>
  <w:style w:type="character" w:styleId="a5">
    <w:name w:val="Hyperlink"/>
    <w:rsid w:val="000033EE"/>
    <w:rPr>
      <w:color w:val="000080"/>
      <w:u w:val="single"/>
    </w:rPr>
  </w:style>
  <w:style w:type="paragraph" w:customStyle="1" w:styleId="ConsPlusNormal">
    <w:name w:val="ConsPlusNormal"/>
    <w:rsid w:val="000033E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Volynkina</dc:creator>
  <cp:lastModifiedBy>Админ</cp:lastModifiedBy>
  <cp:revision>21</cp:revision>
  <cp:lastPrinted>2023-02-14T11:03:00Z</cp:lastPrinted>
  <dcterms:created xsi:type="dcterms:W3CDTF">2021-06-21T12:41:00Z</dcterms:created>
  <dcterms:modified xsi:type="dcterms:W3CDTF">2023-02-14T11:03:00Z</dcterms:modified>
</cp:coreProperties>
</file>